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eastAsia="宋体"/>
          <w:lang w:val="en-US" w:eastAsia="zh-CN"/>
        </w:rPr>
      </w:pPr>
      <w:r>
        <w:rPr>
          <w:rFonts w:hint="eastAsia" w:ascii="宋体" w:hAnsi="宋体" w:eastAsia="宋体" w:cs="宋体"/>
          <w:color w:val="000000"/>
          <w:kern w:val="0"/>
          <w:sz w:val="24"/>
          <w:szCs w:val="24"/>
          <w:lang w:bidi="ar"/>
        </w:rPr>
        <w:t>附件</w:t>
      </w:r>
      <w:r>
        <w:rPr>
          <w:rFonts w:hint="eastAsia" w:ascii="宋体" w:hAnsi="宋体" w:eastAsia="宋体" w:cs="宋体"/>
          <w:color w:val="000000"/>
          <w:kern w:val="0"/>
          <w:sz w:val="24"/>
          <w:szCs w:val="24"/>
          <w:lang w:val="en-US" w:eastAsia="zh-CN" w:bidi="ar"/>
        </w:rPr>
        <w:t>2：</w:t>
      </w:r>
    </w:p>
    <w:p>
      <w:pPr>
        <w:jc w:val="center"/>
      </w:pPr>
      <w:r>
        <w:rPr>
          <w:rFonts w:hint="eastAsia" w:ascii="宋体" w:hAnsi="宋体" w:eastAsia="宋体" w:cs="宋体"/>
          <w:b/>
          <w:bCs/>
          <w:color w:val="000000"/>
          <w:kern w:val="0"/>
          <w:sz w:val="32"/>
          <w:szCs w:val="32"/>
          <w:lang w:bidi="ar"/>
        </w:rPr>
        <w:t>西昌学院校内自主采购供应商报价表</w:t>
      </w:r>
    </w:p>
    <w:p>
      <w:pPr>
        <w:rPr>
          <w:rFonts w:ascii="宋体" w:hAnsi="宋体" w:eastAsia="宋体" w:cs="宋体"/>
        </w:rPr>
      </w:pPr>
    </w:p>
    <w:p>
      <w:pPr>
        <w:rPr>
          <w:rFonts w:ascii="宋体" w:hAnsi="宋体" w:eastAsia="宋体" w:cs="宋体"/>
        </w:rPr>
      </w:pPr>
    </w:p>
    <w:tbl>
      <w:tblPr>
        <w:tblStyle w:val="2"/>
        <w:tblW w:w="9277" w:type="dxa"/>
        <w:tblInd w:w="98" w:type="dxa"/>
        <w:tblLayout w:type="fixed"/>
        <w:tblCellMar>
          <w:top w:w="0" w:type="dxa"/>
          <w:left w:w="108" w:type="dxa"/>
          <w:bottom w:w="0" w:type="dxa"/>
          <w:right w:w="108" w:type="dxa"/>
        </w:tblCellMar>
      </w:tblPr>
      <w:tblGrid>
        <w:gridCol w:w="2768"/>
        <w:gridCol w:w="2500"/>
        <w:gridCol w:w="2427"/>
        <w:gridCol w:w="1582"/>
      </w:tblGrid>
      <w:tr>
        <w:tblPrEx>
          <w:tblCellMar>
            <w:top w:w="0" w:type="dxa"/>
            <w:left w:w="108" w:type="dxa"/>
            <w:bottom w:w="0" w:type="dxa"/>
            <w:right w:w="108" w:type="dxa"/>
          </w:tblCellMar>
        </w:tblPrEx>
        <w:trPr>
          <w:trHeight w:val="600" w:hRule="atLeast"/>
        </w:trPr>
        <w:tc>
          <w:tcPr>
            <w:tcW w:w="2768"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自主采购的部门</w:t>
            </w:r>
          </w:p>
        </w:tc>
        <w:tc>
          <w:tcPr>
            <w:tcW w:w="6509" w:type="dxa"/>
            <w:gridSpan w:val="3"/>
            <w:tcBorders>
              <w:top w:val="single" w:color="auto" w:sz="4" w:space="0"/>
              <w:left w:val="nil"/>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sz w:val="24"/>
                <w:szCs w:val="24"/>
              </w:rPr>
              <w:t>学科与研究生处</w:t>
            </w:r>
            <w:bookmarkStart w:id="0" w:name="_GoBack"/>
            <w:bookmarkEnd w:id="0"/>
          </w:p>
        </w:tc>
      </w:tr>
      <w:tr>
        <w:tblPrEx>
          <w:tblCellMar>
            <w:top w:w="0" w:type="dxa"/>
            <w:left w:w="108" w:type="dxa"/>
            <w:bottom w:w="0" w:type="dxa"/>
            <w:right w:w="108" w:type="dxa"/>
          </w:tblCellMar>
        </w:tblPrEx>
        <w:trPr>
          <w:trHeight w:val="600" w:hRule="atLeast"/>
        </w:trPr>
        <w:tc>
          <w:tcPr>
            <w:tcW w:w="2768" w:type="dxa"/>
            <w:tcBorders>
              <w:top w:val="nil"/>
              <w:left w:val="single" w:color="auto" w:sz="4" w:space="0"/>
              <w:bottom w:val="single" w:color="auto" w:sz="4" w:space="0"/>
              <w:right w:val="single" w:color="auto" w:sz="4" w:space="0"/>
            </w:tcBorders>
            <w:shd w:val="clear" w:color="auto" w:fill="auto"/>
            <w:noWrap/>
            <w:vAlign w:val="center"/>
          </w:tcPr>
          <w:p>
            <w:pPr>
              <w:widowControl/>
              <w:jc w:val="left"/>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采购项目名称</w:t>
            </w:r>
          </w:p>
        </w:tc>
        <w:tc>
          <w:tcPr>
            <w:tcW w:w="6509" w:type="dxa"/>
            <w:gridSpan w:val="3"/>
            <w:tcBorders>
              <w:top w:val="single" w:color="auto" w:sz="4" w:space="0"/>
              <w:left w:val="nil"/>
              <w:bottom w:val="single" w:color="auto" w:sz="4" w:space="0"/>
              <w:right w:val="single" w:color="auto" w:sz="4" w:space="0"/>
            </w:tcBorders>
            <w:shd w:val="clear" w:color="auto" w:fill="auto"/>
            <w:noWrap/>
            <w:vAlign w:val="center"/>
          </w:tcPr>
          <w:p>
            <w:pPr>
              <w:widowControl/>
              <w:jc w:val="center"/>
              <w:textAlignment w:val="center"/>
              <w:rPr>
                <w:rFonts w:hint="default" w:ascii="宋体" w:hAnsi="宋体" w:eastAsia="宋体" w:cs="宋体"/>
                <w:color w:val="000000"/>
                <w:sz w:val="24"/>
                <w:szCs w:val="24"/>
                <w:lang w:val="en-US"/>
              </w:rPr>
            </w:pPr>
          </w:p>
        </w:tc>
      </w:tr>
      <w:tr>
        <w:tblPrEx>
          <w:tblCellMar>
            <w:top w:w="0" w:type="dxa"/>
            <w:left w:w="108" w:type="dxa"/>
            <w:bottom w:w="0" w:type="dxa"/>
            <w:right w:w="108" w:type="dxa"/>
          </w:tblCellMar>
        </w:tblPrEx>
        <w:trPr>
          <w:trHeight w:val="600" w:hRule="atLeast"/>
        </w:trPr>
        <w:tc>
          <w:tcPr>
            <w:tcW w:w="9277" w:type="dxa"/>
            <w:gridSpan w:val="4"/>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供应商报价</w:t>
            </w:r>
          </w:p>
        </w:tc>
      </w:tr>
      <w:tr>
        <w:tblPrEx>
          <w:tblCellMar>
            <w:top w:w="0" w:type="dxa"/>
            <w:left w:w="108" w:type="dxa"/>
            <w:bottom w:w="0" w:type="dxa"/>
            <w:right w:w="108" w:type="dxa"/>
          </w:tblCellMar>
        </w:tblPrEx>
        <w:trPr>
          <w:trHeight w:val="90" w:hRule="atLeast"/>
        </w:trPr>
        <w:tc>
          <w:tcPr>
            <w:tcW w:w="2768" w:type="dxa"/>
            <w:tcBorders>
              <w:top w:val="nil"/>
              <w:left w:val="single" w:color="auto" w:sz="4" w:space="0"/>
              <w:bottom w:val="single" w:color="auto" w:sz="4" w:space="0"/>
              <w:right w:val="single" w:color="auto" w:sz="4" w:space="0"/>
            </w:tcBorders>
            <w:shd w:val="clear" w:color="auto" w:fill="auto"/>
            <w:noWrap/>
            <w:vAlign w:val="center"/>
          </w:tcPr>
          <w:p>
            <w:pPr>
              <w:widowControl/>
              <w:jc w:val="left"/>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供应商名称</w:t>
            </w:r>
          </w:p>
        </w:tc>
        <w:tc>
          <w:tcPr>
            <w:tcW w:w="2500" w:type="dxa"/>
            <w:tcBorders>
              <w:top w:val="nil"/>
              <w:left w:val="nil"/>
              <w:bottom w:val="single" w:color="auto" w:sz="4" w:space="0"/>
              <w:right w:val="single" w:color="auto" w:sz="4" w:space="0"/>
            </w:tcBorders>
            <w:shd w:val="clear" w:color="auto" w:fill="auto"/>
            <w:noWrap/>
            <w:vAlign w:val="center"/>
          </w:tcPr>
          <w:p>
            <w:pPr>
              <w:widowControl/>
              <w:jc w:val="left"/>
              <w:textAlignment w:val="center"/>
              <w:rPr>
                <w:rFonts w:ascii="宋体" w:hAnsi="宋体" w:eastAsia="宋体" w:cs="宋体"/>
                <w:color w:val="000000"/>
                <w:sz w:val="24"/>
                <w:szCs w:val="24"/>
              </w:rPr>
            </w:pPr>
            <w:r>
              <w:rPr>
                <w:rFonts w:hint="eastAsia" w:ascii="宋体" w:hAnsi="宋体" w:eastAsia="宋体" w:cs="宋体"/>
              </w:rPr>
              <w:t>报价（小写，单位：元）</w:t>
            </w:r>
          </w:p>
        </w:tc>
        <w:tc>
          <w:tcPr>
            <w:tcW w:w="2427" w:type="dxa"/>
            <w:tcBorders>
              <w:top w:val="nil"/>
              <w:left w:val="nil"/>
              <w:bottom w:val="single" w:color="auto" w:sz="4" w:space="0"/>
              <w:right w:val="single" w:color="auto" w:sz="4" w:space="0"/>
            </w:tcBorders>
            <w:shd w:val="clear" w:color="auto" w:fill="auto"/>
            <w:noWrap/>
            <w:vAlign w:val="center"/>
          </w:tcPr>
          <w:p>
            <w:pPr>
              <w:widowControl/>
              <w:jc w:val="left"/>
              <w:textAlignment w:val="center"/>
              <w:rPr>
                <w:rFonts w:ascii="宋体" w:hAnsi="宋体" w:eastAsia="宋体" w:cs="宋体"/>
                <w:color w:val="000000"/>
                <w:sz w:val="24"/>
                <w:szCs w:val="24"/>
              </w:rPr>
            </w:pPr>
            <w:r>
              <w:rPr>
                <w:rFonts w:hint="eastAsia" w:ascii="宋体" w:hAnsi="宋体" w:eastAsia="宋体" w:cs="宋体"/>
              </w:rPr>
              <w:t>报价（大写）</w:t>
            </w:r>
          </w:p>
        </w:tc>
        <w:tc>
          <w:tcPr>
            <w:tcW w:w="1582" w:type="dxa"/>
            <w:tcBorders>
              <w:top w:val="nil"/>
              <w:left w:val="nil"/>
              <w:bottom w:val="single" w:color="auto" w:sz="4" w:space="0"/>
              <w:right w:val="single" w:color="auto" w:sz="4" w:space="0"/>
            </w:tcBorders>
            <w:shd w:val="clear" w:color="auto" w:fill="auto"/>
            <w:noWrap/>
            <w:vAlign w:val="center"/>
          </w:tcPr>
          <w:p>
            <w:pPr>
              <w:widowControl/>
              <w:jc w:val="left"/>
              <w:textAlignment w:val="center"/>
              <w:rPr>
                <w:rFonts w:ascii="宋体" w:hAnsi="宋体" w:eastAsia="宋体" w:cs="宋体"/>
                <w:color w:val="000000"/>
                <w:sz w:val="24"/>
                <w:szCs w:val="24"/>
              </w:rPr>
            </w:pPr>
            <w:r>
              <w:rPr>
                <w:rFonts w:hint="eastAsia" w:ascii="宋体" w:hAnsi="宋体" w:eastAsia="宋体" w:cs="宋体"/>
              </w:rPr>
              <w:t>报价人签字</w:t>
            </w:r>
          </w:p>
        </w:tc>
      </w:tr>
      <w:tr>
        <w:tblPrEx>
          <w:tblCellMar>
            <w:top w:w="0" w:type="dxa"/>
            <w:left w:w="108" w:type="dxa"/>
            <w:bottom w:w="0" w:type="dxa"/>
            <w:right w:w="108" w:type="dxa"/>
          </w:tblCellMar>
        </w:tblPrEx>
        <w:trPr>
          <w:trHeight w:val="1406" w:hRule="atLeast"/>
        </w:trPr>
        <w:tc>
          <w:tcPr>
            <w:tcW w:w="2768" w:type="dxa"/>
            <w:tcBorders>
              <w:top w:val="nil"/>
              <w:left w:val="single" w:color="auto" w:sz="4" w:space="0"/>
              <w:bottom w:val="single" w:color="auto" w:sz="4" w:space="0"/>
              <w:right w:val="single" w:color="auto" w:sz="4" w:space="0"/>
            </w:tcBorders>
            <w:shd w:val="clear" w:color="auto" w:fill="auto"/>
            <w:noWrap/>
            <w:vAlign w:val="center"/>
          </w:tcPr>
          <w:p>
            <w:pPr>
              <w:widowControl/>
              <w:jc w:val="left"/>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　</w:t>
            </w:r>
          </w:p>
        </w:tc>
        <w:tc>
          <w:tcPr>
            <w:tcW w:w="2500" w:type="dxa"/>
            <w:tcBorders>
              <w:top w:val="nil"/>
              <w:left w:val="nil"/>
              <w:bottom w:val="single" w:color="auto" w:sz="4" w:space="0"/>
              <w:right w:val="single" w:color="auto" w:sz="4" w:space="0"/>
            </w:tcBorders>
            <w:shd w:val="clear" w:color="auto" w:fill="auto"/>
            <w:noWrap/>
            <w:vAlign w:val="center"/>
          </w:tcPr>
          <w:p>
            <w:pPr>
              <w:widowControl/>
              <w:jc w:val="left"/>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　</w:t>
            </w:r>
          </w:p>
        </w:tc>
        <w:tc>
          <w:tcPr>
            <w:tcW w:w="2427" w:type="dxa"/>
            <w:tcBorders>
              <w:top w:val="nil"/>
              <w:left w:val="nil"/>
              <w:bottom w:val="single" w:color="auto" w:sz="4" w:space="0"/>
              <w:right w:val="single" w:color="auto" w:sz="4" w:space="0"/>
            </w:tcBorders>
            <w:shd w:val="clear" w:color="auto" w:fill="auto"/>
            <w:noWrap/>
            <w:vAlign w:val="center"/>
          </w:tcPr>
          <w:p>
            <w:pPr>
              <w:widowControl/>
              <w:jc w:val="left"/>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　</w:t>
            </w:r>
          </w:p>
        </w:tc>
        <w:tc>
          <w:tcPr>
            <w:tcW w:w="1582" w:type="dxa"/>
            <w:tcBorders>
              <w:top w:val="nil"/>
              <w:left w:val="nil"/>
              <w:bottom w:val="single" w:color="auto" w:sz="4" w:space="0"/>
              <w:right w:val="single" w:color="auto" w:sz="4" w:space="0"/>
            </w:tcBorders>
            <w:shd w:val="clear" w:color="auto" w:fill="auto"/>
            <w:noWrap/>
            <w:vAlign w:val="center"/>
          </w:tcPr>
          <w:p>
            <w:pPr>
              <w:widowControl/>
              <w:jc w:val="left"/>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 xml:space="preserve">        </w:t>
            </w:r>
          </w:p>
        </w:tc>
      </w:tr>
    </w:tbl>
    <w:p>
      <w:pPr>
        <w:rPr>
          <w:rFonts w:ascii="宋体" w:hAnsi="宋体" w:eastAsia="宋体" w:cs="宋体"/>
        </w:rPr>
      </w:pPr>
    </w:p>
    <w:p>
      <w:pPr>
        <w:ind w:firstLine="640" w:firstLineChars="200"/>
        <w:rPr>
          <w:rFonts w:hint="default" w:ascii="宋体" w:hAnsi="宋体" w:eastAsia="宋体" w:cs="宋体"/>
          <w:sz w:val="32"/>
          <w:szCs w:val="32"/>
          <w:lang w:val="en-US" w:eastAsia="zh-CN"/>
        </w:rPr>
      </w:pPr>
      <w:r>
        <w:rPr>
          <w:rFonts w:hint="eastAsia" w:ascii="宋体" w:hAnsi="宋体" w:eastAsia="宋体" w:cs="宋体"/>
          <w:sz w:val="32"/>
          <w:szCs w:val="32"/>
          <w:lang w:val="en-US" w:eastAsia="zh-CN"/>
        </w:rPr>
        <w:t>我公司是在完全理解并响应本项目的全部实质性要求基础上做出的报价！</w:t>
      </w:r>
    </w:p>
    <w:p>
      <w:pPr>
        <w:ind w:firstLine="5600" w:firstLineChars="2000"/>
        <w:rPr>
          <w:rFonts w:ascii="宋体" w:hAnsi="宋体" w:eastAsia="宋体" w:cs="宋体"/>
          <w:sz w:val="28"/>
          <w:szCs w:val="28"/>
        </w:rPr>
      </w:pPr>
    </w:p>
    <w:p>
      <w:pPr>
        <w:ind w:firstLine="2560" w:firstLineChars="800"/>
        <w:rPr>
          <w:rFonts w:ascii="宋体" w:hAnsi="宋体" w:eastAsia="宋体" w:cs="宋体"/>
          <w:sz w:val="28"/>
          <w:szCs w:val="28"/>
        </w:rPr>
      </w:pPr>
      <w:r>
        <w:rPr>
          <w:rFonts w:hint="eastAsia" w:ascii="宋体" w:hAnsi="宋体" w:eastAsia="宋体" w:cs="宋体"/>
          <w:sz w:val="32"/>
          <w:szCs w:val="32"/>
          <w:lang w:val="en-US" w:eastAsia="zh-CN"/>
        </w:rPr>
        <w:t>供应商名称</w:t>
      </w:r>
      <w:r>
        <w:rPr>
          <w:rFonts w:hint="eastAsia" w:ascii="宋体" w:hAnsi="宋体" w:eastAsia="宋体" w:cs="宋体"/>
          <w:sz w:val="28"/>
          <w:szCs w:val="28"/>
        </w:rPr>
        <w:t xml:space="preserve"> </w:t>
      </w:r>
      <w:r>
        <w:rPr>
          <w:rFonts w:hint="eastAsia" w:ascii="宋体" w:hAnsi="宋体" w:eastAsia="宋体" w:cs="宋体"/>
          <w:sz w:val="32"/>
          <w:szCs w:val="32"/>
          <w:lang w:val="en-US" w:eastAsia="zh-CN"/>
        </w:rPr>
        <w:t>：</w:t>
      </w:r>
      <w:r>
        <w:rPr>
          <w:rFonts w:hint="eastAsia" w:ascii="宋体" w:hAnsi="宋体" w:eastAsia="宋体" w:cs="宋体"/>
          <w:sz w:val="28"/>
          <w:szCs w:val="28"/>
        </w:rPr>
        <w:t>（盖章）</w:t>
      </w:r>
    </w:p>
    <w:p>
      <w:pPr>
        <w:ind w:firstLine="6160" w:firstLineChars="2200"/>
        <w:rPr>
          <w:rFonts w:ascii="宋体" w:hAnsi="宋体" w:eastAsia="宋体" w:cs="宋体"/>
          <w:sz w:val="28"/>
          <w:szCs w:val="28"/>
        </w:rPr>
      </w:pPr>
      <w:r>
        <w:rPr>
          <w:rFonts w:hint="eastAsia" w:ascii="宋体" w:hAnsi="宋体" w:eastAsia="宋体" w:cs="宋体"/>
          <w:sz w:val="28"/>
          <w:szCs w:val="28"/>
        </w:rPr>
        <w:t>年    月    日</w:t>
      </w:r>
    </w:p>
    <w:p>
      <w:pPr>
        <w:ind w:firstLine="6160" w:firstLineChars="2200"/>
        <w:rPr>
          <w:rFonts w:ascii="宋体" w:hAnsi="宋体" w:eastAsia="宋体" w:cs="宋体"/>
          <w:sz w:val="28"/>
          <w:szCs w:val="28"/>
        </w:rPr>
      </w:pPr>
    </w:p>
    <w:p>
      <w:pPr>
        <w:ind w:firstLine="6160" w:firstLineChars="2200"/>
        <w:rPr>
          <w:rFonts w:ascii="宋体" w:hAnsi="宋体" w:eastAsia="宋体" w:cs="宋体"/>
          <w:sz w:val="28"/>
          <w:szCs w:val="28"/>
        </w:rPr>
      </w:pPr>
    </w:p>
    <w:p>
      <w:pPr>
        <w:rPr>
          <w:rFonts w:ascii="宋体" w:hAnsi="宋体" w:eastAsia="宋体" w:cs="宋体"/>
        </w:rPr>
      </w:pPr>
    </w:p>
    <w:p>
      <w:pPr>
        <w:rPr>
          <w:rFonts w:ascii="宋体" w:hAnsi="宋体" w:eastAsia="宋体" w:cs="宋体"/>
        </w:rPr>
      </w:pPr>
    </w:p>
    <w:p>
      <w:pPr>
        <w:rPr>
          <w:rFonts w:ascii="宋体" w:hAnsi="宋体" w:eastAsia="宋体" w:cs="宋体"/>
        </w:rPr>
      </w:pPr>
    </w:p>
    <w:p>
      <w:pPr>
        <w:rPr>
          <w:rFonts w:ascii="宋体" w:hAnsi="宋体" w:eastAsia="宋体" w:cs="宋体"/>
        </w:rPr>
      </w:pPr>
    </w:p>
    <w:p>
      <w:pPr>
        <w:rPr>
          <w:rFonts w:ascii="宋体" w:hAnsi="宋体" w:eastAsia="宋体" w:cs="宋体"/>
        </w:rPr>
      </w:pPr>
    </w:p>
    <w:p>
      <w:pPr>
        <w:rPr>
          <w:rFonts w:ascii="宋体" w:hAnsi="宋体" w:eastAsia="宋体" w:cs="宋体"/>
        </w:r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6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kyNTdjNjM4ZDQ4OWQzMmU4ODhjZTkzYmM2ZDBlYjUifQ=="/>
  </w:docVars>
  <w:rsids>
    <w:rsidRoot w:val="4E3368DB"/>
    <w:rsid w:val="07B62021"/>
    <w:rsid w:val="09677245"/>
    <w:rsid w:val="0F590C46"/>
    <w:rsid w:val="26400CB0"/>
    <w:rsid w:val="38D17CCB"/>
    <w:rsid w:val="3B7E67EA"/>
    <w:rsid w:val="3F297F44"/>
    <w:rsid w:val="4CC22B72"/>
    <w:rsid w:val="4E3368DB"/>
    <w:rsid w:val="56E8615B"/>
    <w:rsid w:val="59AE3EFC"/>
    <w:rsid w:val="783C3586"/>
    <w:rsid w:val="7DC86EF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Office_11.8.2.11813_F1E327BC-269C-435d-A152-05C5408002CA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2023-08-19T07:27:00Z</dcterms:created>
  <dc:creator>魏来科</dc:creator>
  <cp:lastModifiedBy> </cp:lastModifiedBy>
  <dcterms:modified xsi:type="dcterms:W3CDTF">2025-10-27T08:07:45Z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2052-11.8.2.11813</vt:lpwstr>
  </property>
  <property fmtid="{D5CDD505-2E9C-101B-9397-08002B2CF9AE}" pid="3" name="ICV">
    <vt:lpwstr>5B654C98209E48A59D84845EF1E6169C</vt:lpwstr>
  </property>
</Properties>
</file>